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672"/>
        <w:gridCol w:w="3827"/>
        <w:gridCol w:w="1947"/>
        <w:gridCol w:w="2873"/>
      </w:tblGrid>
      <w:tr w:rsidR="0089209F" w:rsidTr="005533DB">
        <w:trPr>
          <w:trHeight w:val="603"/>
        </w:trPr>
        <w:tc>
          <w:tcPr>
            <w:tcW w:w="10518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209F" w:rsidRDefault="000F73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견고딕" w:eastAsia="HY견고딕" w:hAnsi="굴림" w:cs="굴림"/>
                <w:bCs/>
                <w:color w:val="FF0000"/>
                <w:w w:val="97"/>
                <w:kern w:val="0"/>
                <w:sz w:val="30"/>
                <w:szCs w:val="30"/>
              </w:rPr>
            </w:pPr>
            <w:r>
              <w:rPr>
                <w:rFonts w:ascii="HY견고딕" w:eastAsia="HY견고딕" w:hAnsi="굴림" w:cs="굴림" w:hint="eastAsia"/>
                <w:bCs/>
                <w:w w:val="97"/>
                <w:kern w:val="0"/>
                <w:sz w:val="30"/>
                <w:szCs w:val="30"/>
              </w:rPr>
              <w:t>격 리 면 제 서</w:t>
            </w:r>
          </w:p>
        </w:tc>
      </w:tr>
      <w:tr w:rsidR="0089209F" w:rsidTr="005533DB">
        <w:trPr>
          <w:trHeight w:val="211"/>
        </w:trPr>
        <w:tc>
          <w:tcPr>
            <w:tcW w:w="10518" w:type="dxa"/>
            <w:gridSpan w:val="5"/>
            <w:tcBorders>
              <w:top w:val="thinThickSmallGap" w:sz="24" w:space="0" w:color="auto"/>
              <w:left w:val="nil"/>
              <w:bottom w:val="dotted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209F" w:rsidRDefault="000F737F">
            <w:pPr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휴먼명조" w:eastAsia="휴먼명조" w:hAnsi="바탕" w:cs="바탕" w:hint="eastAsia"/>
                <w:bCs/>
                <w:color w:val="0000FF"/>
                <w:spacing w:val="20"/>
                <w:kern w:val="0"/>
                <w:sz w:val="16"/>
                <w:szCs w:val="16"/>
              </w:rPr>
              <w:t xml:space="preserve">                  (신청자 작성)</w:t>
            </w:r>
          </w:p>
        </w:tc>
      </w:tr>
      <w:tr w:rsidR="0089209F" w:rsidTr="005533DB">
        <w:trPr>
          <w:trHeight w:val="517"/>
        </w:trPr>
        <w:tc>
          <w:tcPr>
            <w:tcW w:w="1199" w:type="dxa"/>
            <w:vMerge w:val="restart"/>
            <w:tcBorders>
              <w:top w:val="dotted" w:sz="4" w:space="0" w:color="auto"/>
              <w:left w:val="nil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9209F" w:rsidRDefault="000F737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>격리면제 신청자 정보</w:t>
            </w:r>
          </w:p>
        </w:tc>
        <w:tc>
          <w:tcPr>
            <w:tcW w:w="4499" w:type="dxa"/>
            <w:gridSpan w:val="2"/>
            <w:tcBorders>
              <w:top w:val="dotted" w:sz="4" w:space="0" w:color="auto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성명</w:t>
            </w:r>
          </w:p>
        </w:tc>
        <w:tc>
          <w:tcPr>
            <w:tcW w:w="1947" w:type="dxa"/>
            <w:tcBorders>
              <w:top w:val="dotted" w:sz="4" w:space="0" w:color="auto"/>
              <w:left w:val="single" w:sz="2" w:space="0" w:color="B2B2B2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>성별</w:t>
            </w:r>
          </w:p>
        </w:tc>
        <w:tc>
          <w:tcPr>
            <w:tcW w:w="2873" w:type="dxa"/>
            <w:tcBorders>
              <w:top w:val="dotted" w:sz="4" w:space="0" w:color="auto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9209F" w:rsidRDefault="000F737F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 xml:space="preserve">[ ] 남 </w:t>
            </w:r>
          </w:p>
          <w:p w:rsidR="0089209F" w:rsidRDefault="000F737F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[ ] 여</w:t>
            </w:r>
          </w:p>
        </w:tc>
      </w:tr>
      <w:tr w:rsidR="0089209F" w:rsidTr="005533DB">
        <w:trPr>
          <w:trHeight w:val="358"/>
        </w:trPr>
        <w:tc>
          <w:tcPr>
            <w:tcW w:w="1199" w:type="dxa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97"/>
                <w:kern w:val="0"/>
                <w:sz w:val="18"/>
                <w:szCs w:val="18"/>
              </w:rPr>
              <w:t>국적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B2B2B2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9209F" w:rsidRDefault="0089209F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89209F" w:rsidTr="005533DB">
        <w:trPr>
          <w:trHeight w:val="265"/>
        </w:trPr>
        <w:tc>
          <w:tcPr>
            <w:tcW w:w="1199" w:type="dxa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여권번호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B2B2B2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wordWrap/>
              <w:spacing w:after="0" w:line="240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휴대전화</w:t>
            </w:r>
          </w:p>
          <w:p w:rsidR="0089209F" w:rsidRDefault="000F737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(한국내 연락처)</w:t>
            </w:r>
          </w:p>
        </w:tc>
        <w:tc>
          <w:tcPr>
            <w:tcW w:w="287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9209F" w:rsidRDefault="0089209F">
            <w:pPr>
              <w:wordWrap/>
              <w:spacing w:after="0" w:line="240" w:lineRule="auto"/>
              <w:ind w:right="200"/>
              <w:jc w:val="lef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89209F" w:rsidTr="005533DB">
        <w:trPr>
          <w:trHeight w:val="504"/>
        </w:trPr>
        <w:tc>
          <w:tcPr>
            <w:tcW w:w="1199" w:type="dxa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체류자격</w:t>
            </w:r>
          </w:p>
        </w:tc>
        <w:tc>
          <w:tcPr>
            <w:tcW w:w="1947" w:type="dxa"/>
            <w:vMerge/>
            <w:tcBorders>
              <w:top w:val="single" w:sz="2" w:space="0" w:color="000000"/>
              <w:left w:val="single" w:sz="2" w:space="0" w:color="B2B2B2"/>
              <w:bottom w:val="single" w:sz="2" w:space="0" w:color="000000"/>
              <w:right w:val="nil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2873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89209F" w:rsidTr="005533DB">
        <w:trPr>
          <w:trHeight w:val="578"/>
        </w:trPr>
        <w:tc>
          <w:tcPr>
            <w:tcW w:w="1199" w:type="dxa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9319" w:type="dxa"/>
            <w:gridSpan w:val="4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before="20" w:after="20" w:line="240" w:lineRule="auto"/>
              <w:ind w:left="20" w:right="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한국 내 주소 </w:t>
            </w:r>
            <w:r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세부주소까지 상세히 기재</w:t>
            </w:r>
          </w:p>
        </w:tc>
      </w:tr>
      <w:tr w:rsidR="0089209F" w:rsidTr="005533DB">
        <w:trPr>
          <w:trHeight w:val="517"/>
        </w:trPr>
        <w:tc>
          <w:tcPr>
            <w:tcW w:w="1199" w:type="dxa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소속(직장명)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한국 내 입국보증인(연락처)</w:t>
            </w:r>
          </w:p>
          <w:p w:rsidR="0089209F" w:rsidRDefault="0089209F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89209F" w:rsidTr="005533DB">
        <w:trPr>
          <w:trHeight w:val="521"/>
        </w:trPr>
        <w:tc>
          <w:tcPr>
            <w:tcW w:w="1199" w:type="dxa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출발지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출발일시</w:t>
            </w:r>
          </w:p>
        </w:tc>
      </w:tr>
      <w:tr w:rsidR="0089209F" w:rsidTr="005533DB">
        <w:trPr>
          <w:trHeight w:val="543"/>
        </w:trPr>
        <w:tc>
          <w:tcPr>
            <w:tcW w:w="1199" w:type="dxa"/>
            <w:vMerge/>
            <w:tcBorders>
              <w:left w:val="nil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편명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도착예정일시</w:t>
            </w:r>
          </w:p>
        </w:tc>
      </w:tr>
      <w:tr w:rsidR="0089209F" w:rsidTr="005533DB">
        <w:trPr>
          <w:trHeight w:val="554"/>
        </w:trPr>
        <w:tc>
          <w:tcPr>
            <w:tcW w:w="1199" w:type="dxa"/>
            <w:vMerge/>
            <w:tcBorders>
              <w:left w:val="nil"/>
              <w:bottom w:val="thinThickSmallGap" w:sz="24" w:space="0" w:color="auto"/>
              <w:right w:val="single" w:sz="2" w:space="0" w:color="5D5D5D"/>
            </w:tcBorders>
            <w:vAlign w:val="center"/>
            <w:hideMark/>
          </w:tcPr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7"/>
                <w:kern w:val="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000000"/>
              <w:left w:val="single" w:sz="2" w:space="0" w:color="5D5D5D"/>
              <w:bottom w:val="thinThickSmallGap" w:sz="24" w:space="0" w:color="auto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방문기간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5D5D5D"/>
              <w:bottom w:val="thinThickSmallGap" w:sz="24" w:space="0" w:color="auto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89209F" w:rsidRDefault="000F737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출국예정일</w:t>
            </w:r>
          </w:p>
        </w:tc>
      </w:tr>
      <w:tr w:rsidR="0089209F" w:rsidTr="005533DB">
        <w:trPr>
          <w:trHeight w:val="177"/>
        </w:trPr>
        <w:tc>
          <w:tcPr>
            <w:tcW w:w="10518" w:type="dxa"/>
            <w:gridSpan w:val="5"/>
            <w:tcBorders>
              <w:top w:val="thinThickSmallGap" w:sz="24" w:space="0" w:color="auto"/>
              <w:left w:val="nil"/>
              <w:bottom w:val="dotted" w:sz="4" w:space="0" w:color="auto"/>
            </w:tcBorders>
            <w:vAlign w:val="center"/>
          </w:tcPr>
          <w:p w:rsidR="0089209F" w:rsidRDefault="000F737F">
            <w:pPr>
              <w:spacing w:after="0" w:line="240" w:lineRule="auto"/>
              <w:jc w:val="right"/>
              <w:textAlignment w:val="baseline"/>
              <w:rPr>
                <w:rFonts w:ascii="돋움" w:eastAsia="돋움" w:hAnsi="돋움" w:cs="굴림"/>
                <w:color w:val="0000FF"/>
                <w:spacing w:val="20"/>
                <w:w w:val="97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바탕" w:cs="바탕" w:hint="eastAsia"/>
                <w:bCs/>
                <w:color w:val="0000FF"/>
                <w:spacing w:val="20"/>
                <w:kern w:val="0"/>
                <w:sz w:val="16"/>
                <w:szCs w:val="16"/>
              </w:rPr>
              <w:t>(공관 작성)</w:t>
            </w:r>
          </w:p>
        </w:tc>
      </w:tr>
      <w:tr w:rsidR="0089209F" w:rsidTr="005533DB">
        <w:trPr>
          <w:trHeight w:val="1934"/>
        </w:trPr>
        <w:tc>
          <w:tcPr>
            <w:tcW w:w="1199" w:type="dxa"/>
            <w:tcBorders>
              <w:top w:val="dotted" w:sz="4" w:space="0" w:color="auto"/>
              <w:left w:val="nil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209F" w:rsidRDefault="000F737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4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pacing w:val="14"/>
                <w:w w:val="97"/>
                <w:kern w:val="0"/>
                <w:szCs w:val="20"/>
              </w:rPr>
              <w:t>격리 면제 사유</w:t>
            </w:r>
          </w:p>
        </w:tc>
        <w:tc>
          <w:tcPr>
            <w:tcW w:w="9319" w:type="dxa"/>
            <w:gridSpan w:val="4"/>
            <w:tcBorders>
              <w:top w:val="dotted" w:sz="4" w:space="0" w:color="auto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9209F" w:rsidRDefault="000F737F">
            <w:pPr>
              <w:pStyle w:val="a7"/>
              <w:numPr>
                <w:ilvl w:val="0"/>
                <w:numId w:val="1"/>
              </w:numPr>
              <w:wordWrap/>
              <w:spacing w:after="0" w:line="240" w:lineRule="auto"/>
              <w:ind w:leftChars="0" w:left="361" w:hanging="284"/>
              <w:textAlignment w:val="baseline"/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△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중요한 사업상(계약, 투자, 기술 지원 등) 목적, 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△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학술적 목적(국제학술행사 등), 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△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기타 공익적 또는 인도적 목적 등에 대한 상세 사유 적시</w:t>
            </w:r>
          </w:p>
          <w:p w:rsidR="0089209F" w:rsidRDefault="0089209F">
            <w:pPr>
              <w:wordWrap/>
              <w:spacing w:after="0" w:line="240" w:lineRule="auto"/>
              <w:ind w:firstLineChars="200" w:firstLine="349"/>
              <w:textAlignment w:val="baseline"/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</w:pPr>
          </w:p>
          <w:p w:rsidR="0089209F" w:rsidRDefault="000F737F">
            <w:pPr>
              <w:wordWrap/>
              <w:spacing w:after="0" w:line="240" w:lineRule="auto"/>
              <w:ind w:firstLineChars="100" w:firstLine="174"/>
              <w:textAlignment w:val="baseline"/>
              <w:rPr>
                <w:rFonts w:ascii="굴림" w:eastAsia="굴림" w:hAnsi="굴림" w:cs="굴림"/>
                <w:color w:val="000000"/>
                <w:w w:val="97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  <w:t>-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 예시) 계약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·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투자 목적(기관명, 담당자, 계약</w:t>
            </w:r>
            <w:r>
              <w:rPr>
                <w:rFonts w:ascii="맑은 고딕" w:eastAsia="맑은 고딕" w:hAnsi="맑은 고딕" w:cs="굴림" w:hint="eastAsia"/>
                <w:color w:val="0000FF"/>
                <w:w w:val="97"/>
                <w:kern w:val="0"/>
                <w:sz w:val="18"/>
                <w:szCs w:val="18"/>
              </w:rPr>
              <w:t>·</w:t>
            </w: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투자내용 등) / 학술적 목적(행사명, 주관기관 담당자, 행사일 등) </w:t>
            </w:r>
          </w:p>
        </w:tc>
      </w:tr>
      <w:tr w:rsidR="0089209F" w:rsidTr="005533DB">
        <w:trPr>
          <w:trHeight w:val="453"/>
        </w:trPr>
        <w:tc>
          <w:tcPr>
            <w:tcW w:w="1199" w:type="dxa"/>
            <w:tcBorders>
              <w:top w:val="single" w:sz="2" w:space="0" w:color="000000"/>
              <w:left w:val="nil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209F" w:rsidRDefault="000F737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제출 서류</w:t>
            </w:r>
          </w:p>
        </w:tc>
        <w:tc>
          <w:tcPr>
            <w:tcW w:w="9319" w:type="dxa"/>
            <w:gridSpan w:val="4"/>
            <w:tcBorders>
              <w:top w:val="single" w:sz="2" w:space="0" w:color="000000"/>
              <w:left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209F" w:rsidRDefault="000F737F" w:rsidP="0005715E">
            <w:pPr>
              <w:pStyle w:val="a7"/>
              <w:widowControl/>
              <w:numPr>
                <w:ilvl w:val="0"/>
                <w:numId w:val="1"/>
              </w:numPr>
              <w:wordWrap/>
              <w:autoSpaceDE/>
              <w:autoSpaceDN/>
              <w:spacing w:after="0" w:line="240" w:lineRule="auto"/>
              <w:ind w:leftChars="0" w:left="361" w:hanging="284"/>
              <w:jc w:val="left"/>
              <w:rPr>
                <w:rFonts w:ascii="굴림" w:eastAsia="굴림" w:hAnsi="굴림" w:cs="굴림"/>
                <w:color w:val="0000FF"/>
                <w:w w:val="97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초청장(초청 </w:t>
            </w:r>
            <w:proofErr w:type="spellStart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이메일</w:t>
            </w:r>
            <w:proofErr w:type="spellEnd"/>
            <w:r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 포함), 계약서(안)</w:t>
            </w:r>
            <w:r w:rsidR="0005715E"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, </w:t>
            </w:r>
            <w:r w:rsidR="0005715E"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 xml:space="preserve">가족관계증명서 등(여권 사본은 필히 </w:t>
            </w:r>
            <w:proofErr w:type="spellStart"/>
            <w:r w:rsidR="0005715E"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징구</w:t>
            </w:r>
            <w:proofErr w:type="spellEnd"/>
            <w:r w:rsidR="0005715E">
              <w:rPr>
                <w:rFonts w:ascii="굴림" w:eastAsia="굴림" w:hAnsi="굴림" w:cs="굴림" w:hint="eastAsia"/>
                <w:color w:val="0000FF"/>
                <w:w w:val="97"/>
                <w:kern w:val="0"/>
                <w:sz w:val="18"/>
                <w:szCs w:val="18"/>
              </w:rPr>
              <w:t>)</w:t>
            </w:r>
          </w:p>
        </w:tc>
      </w:tr>
      <w:tr w:rsidR="0089209F" w:rsidTr="005533DB">
        <w:trPr>
          <w:trHeight w:val="3370"/>
        </w:trPr>
        <w:tc>
          <w:tcPr>
            <w:tcW w:w="10518" w:type="dxa"/>
            <w:gridSpan w:val="5"/>
            <w:tcBorders>
              <w:top w:val="single" w:sz="12" w:space="0" w:color="000000"/>
              <w:left w:val="nil"/>
              <w:right w:val="nil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209F" w:rsidRDefault="000F737F">
            <w:pPr>
              <w:spacing w:after="0" w:line="240" w:lineRule="auto"/>
              <w:ind w:leftChars="18" w:left="36" w:right="84" w:firstLineChars="200" w:firstLine="388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w w:val="97"/>
                <w:kern w:val="0"/>
                <w:szCs w:val="20"/>
              </w:rPr>
              <w:t>코로나바이러스감염증-19 예방을 위해 위의 사람은 대한민국 입국시 강화된 특별검역절차를 받고 입국 후 14일간 격리를 하여야 함에도 불구하고, 위와 같은 사유로 격리면제를 신청한 바 담당관은 사실관계를 확인하고 대한민국 입국 후 격리면제를 허가합니다.</w:t>
            </w:r>
          </w:p>
          <w:p w:rsidR="0089209F" w:rsidRDefault="0089209F">
            <w:pPr>
              <w:spacing w:after="0" w:line="240" w:lineRule="auto"/>
              <w:ind w:left="36" w:right="84" w:firstLine="200"/>
              <w:textAlignment w:val="baseline"/>
              <w:rPr>
                <w:rFonts w:ascii="돋움" w:eastAsia="돋움" w:hAnsi="돋움" w:cs="굴림"/>
                <w:color w:val="000000"/>
                <w:spacing w:val="14"/>
                <w:kern w:val="0"/>
                <w:sz w:val="6"/>
                <w:szCs w:val="20"/>
              </w:rPr>
            </w:pPr>
            <w:bookmarkStart w:id="0" w:name="_GoBack"/>
            <w:bookmarkEnd w:id="0"/>
          </w:p>
          <w:p w:rsidR="0089209F" w:rsidRPr="001C0DF1" w:rsidRDefault="000F737F" w:rsidP="00456E43">
            <w:pPr>
              <w:spacing w:after="0" w:line="240" w:lineRule="auto"/>
              <w:ind w:leftChars="117" w:left="492" w:right="84" w:hangingChars="133" w:hanging="258"/>
              <w:textAlignment w:val="baseline"/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</w:pPr>
            <w:r w:rsidRPr="001C0DF1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 xml:space="preserve">※ </w:t>
            </w:r>
            <w:r w:rsidRPr="00456E43">
              <w:rPr>
                <w:rFonts w:ascii="돋움" w:eastAsia="돋움" w:hAnsi="돋움" w:cs="굴림" w:hint="eastAsia"/>
                <w:color w:val="000000" w:themeColor="text1"/>
                <w:w w:val="88"/>
                <w:kern w:val="0"/>
                <w:szCs w:val="20"/>
              </w:rPr>
              <w:t>동 면제서는 해외에서 입국하는 우리 국민과 단기체류 외국인(B1, B2, C1, C3, C4)</w:t>
            </w:r>
            <w:r w:rsidR="005533DB" w:rsidRPr="00456E43">
              <w:rPr>
                <w:rFonts w:ascii="돋움" w:eastAsia="돋움" w:hAnsi="돋움" w:cs="굴림" w:hint="eastAsia"/>
                <w:color w:val="000000" w:themeColor="text1"/>
                <w:w w:val="88"/>
                <w:kern w:val="0"/>
                <w:szCs w:val="20"/>
              </w:rPr>
              <w:t xml:space="preserve"> 및 장기체류 외국인(D8,</w:t>
            </w:r>
            <w:r w:rsidR="008040E9" w:rsidRPr="00456E43">
              <w:rPr>
                <w:rFonts w:ascii="돋움" w:eastAsia="돋움" w:hAnsi="돋움" w:cs="굴림" w:hint="eastAsia"/>
                <w:color w:val="000000" w:themeColor="text1"/>
                <w:w w:val="88"/>
                <w:kern w:val="0"/>
                <w:szCs w:val="20"/>
              </w:rPr>
              <w:t xml:space="preserve"> </w:t>
            </w:r>
            <w:r w:rsidR="005533DB" w:rsidRPr="00456E43">
              <w:rPr>
                <w:rFonts w:ascii="돋움" w:eastAsia="돋움" w:hAnsi="돋움" w:cs="굴림" w:hint="eastAsia"/>
                <w:color w:val="000000" w:themeColor="text1"/>
                <w:w w:val="88"/>
                <w:kern w:val="0"/>
                <w:szCs w:val="20"/>
              </w:rPr>
              <w:t>D9)</w:t>
            </w:r>
            <w:r w:rsidRPr="00456E43">
              <w:rPr>
                <w:rFonts w:ascii="돋움" w:eastAsia="돋움" w:hAnsi="돋움" w:cs="굴림" w:hint="eastAsia"/>
                <w:color w:val="000000" w:themeColor="text1"/>
                <w:w w:val="88"/>
                <w:kern w:val="0"/>
                <w:szCs w:val="20"/>
              </w:rPr>
              <w:t>에게 적용됩니다.</w:t>
            </w:r>
          </w:p>
          <w:p w:rsidR="0089209F" w:rsidRPr="001C0DF1" w:rsidRDefault="000F737F">
            <w:pPr>
              <w:spacing w:after="0" w:line="240" w:lineRule="auto"/>
              <w:ind w:leftChars="118" w:left="540" w:right="84" w:hangingChars="157" w:hanging="304"/>
              <w:textAlignment w:val="baseline"/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</w:pPr>
            <w:r w:rsidRPr="001C0DF1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 xml:space="preserve">※ 대한민국 입국 시 임시격리시설(1박2일)에서 검사를 받으며, 검사 결과 음성 시 격리가 면제됩니다. </w:t>
            </w:r>
          </w:p>
          <w:p w:rsidR="0089209F" w:rsidRPr="001C0DF1" w:rsidRDefault="000F737F">
            <w:pPr>
              <w:spacing w:after="0" w:line="240" w:lineRule="auto"/>
              <w:ind w:left="635" w:right="84" w:hanging="399"/>
              <w:textAlignment w:val="baseline"/>
              <w:rPr>
                <w:rFonts w:ascii="돋움" w:eastAsia="돋움" w:hAnsi="돋움" w:cs="굴림"/>
                <w:color w:val="000000" w:themeColor="text1"/>
                <w:w w:val="97"/>
                <w:kern w:val="0"/>
                <w:szCs w:val="20"/>
              </w:rPr>
            </w:pPr>
            <w:r w:rsidRPr="001C0DF1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>※ 현지에서 격리면제서를 발급받았다 하더라도 진단검사 양성일 경우 치료를 위해 격리됩니다.</w:t>
            </w:r>
          </w:p>
          <w:p w:rsidR="0089209F" w:rsidRPr="001C0DF1" w:rsidRDefault="000F737F" w:rsidP="00456E43">
            <w:pPr>
              <w:spacing w:after="0" w:line="240" w:lineRule="auto"/>
              <w:ind w:leftChars="111" w:left="491" w:right="84" w:hangingChars="139" w:hanging="269"/>
              <w:textAlignment w:val="baseline"/>
              <w:rPr>
                <w:rFonts w:ascii="돋움" w:eastAsia="돋움" w:hAnsi="돋움" w:cs="굴림"/>
                <w:color w:val="000000" w:themeColor="text1"/>
                <w:spacing w:val="-14"/>
                <w:w w:val="97"/>
                <w:kern w:val="0"/>
                <w:szCs w:val="20"/>
              </w:rPr>
            </w:pPr>
            <w:r w:rsidRPr="001C0DF1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 xml:space="preserve">※ </w:t>
            </w:r>
            <w:r w:rsidRPr="00DF0B09">
              <w:rPr>
                <w:rFonts w:ascii="돋움" w:eastAsia="돋움" w:hAnsi="돋움" w:cs="굴림" w:hint="eastAsia"/>
                <w:color w:val="000000" w:themeColor="text1"/>
                <w:w w:val="94"/>
                <w:kern w:val="0"/>
                <w:szCs w:val="20"/>
              </w:rPr>
              <w:t>입국 후에는 대한민국 검역당국의 안내를 받아 설치한 자가진단앱에 증상 여부를 매일 입력하고 담당 공무원과 매일 통화를 하여 건강상태를 확인받아야 합니다.</w:t>
            </w:r>
            <w:r w:rsidRPr="001C0DF1">
              <w:rPr>
                <w:rFonts w:ascii="돋움" w:eastAsia="돋움" w:hAnsi="돋움" w:cs="굴림" w:hint="eastAsia"/>
                <w:color w:val="000000" w:themeColor="text1"/>
                <w:spacing w:val="-14"/>
                <w:w w:val="97"/>
                <w:kern w:val="0"/>
                <w:szCs w:val="20"/>
              </w:rPr>
              <w:t xml:space="preserve"> </w:t>
            </w:r>
          </w:p>
          <w:p w:rsidR="0089209F" w:rsidRDefault="000F737F">
            <w:pPr>
              <w:spacing w:after="0" w:line="240" w:lineRule="auto"/>
              <w:ind w:leftChars="111" w:left="555" w:right="84" w:hangingChars="172" w:hanging="333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4"/>
                <w:szCs w:val="4"/>
              </w:rPr>
            </w:pPr>
            <w:r w:rsidRPr="001C0DF1">
              <w:rPr>
                <w:rFonts w:ascii="돋움" w:eastAsia="돋움" w:hAnsi="돋움" w:cs="굴림" w:hint="eastAsia"/>
                <w:color w:val="000000" w:themeColor="text1"/>
                <w:w w:val="97"/>
                <w:kern w:val="0"/>
                <w:szCs w:val="20"/>
              </w:rPr>
              <w:t>※ 동 서식에 기재된 내용이 사실과 다를 경우 감염병의 예방및 관리에 관한 법률에 따라 형사처벌을 받을 수 있습니다.</w:t>
            </w:r>
          </w:p>
        </w:tc>
      </w:tr>
      <w:tr w:rsidR="0089209F" w:rsidTr="005533DB">
        <w:trPr>
          <w:trHeight w:val="265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209F" w:rsidRDefault="000F737F">
            <w:pPr>
              <w:spacing w:after="0" w:line="240" w:lineRule="auto"/>
              <w:ind w:left="52" w:right="84" w:hanging="16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Cs/>
                <w:color w:val="000000"/>
                <w:kern w:val="0"/>
                <w:sz w:val="18"/>
                <w:szCs w:val="18"/>
              </w:rPr>
              <w:t>격리면제서 발급 담당관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209F" w:rsidRDefault="000F737F">
            <w:pPr>
              <w:spacing w:after="0" w:line="240" w:lineRule="auto"/>
              <w:ind w:left="68" w:right="84" w:hanging="32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Cs/>
                <w:color w:val="000000"/>
                <w:kern w:val="0"/>
                <w:sz w:val="18"/>
                <w:szCs w:val="18"/>
              </w:rPr>
              <w:t>(직급)              (성함)              (연락처/이메일)</w:t>
            </w:r>
          </w:p>
        </w:tc>
      </w:tr>
      <w:tr w:rsidR="0089209F" w:rsidTr="005533DB">
        <w:trPr>
          <w:trHeight w:val="254"/>
        </w:trPr>
        <w:tc>
          <w:tcPr>
            <w:tcW w:w="105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9209F" w:rsidRDefault="000F737F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  <w:szCs w:val="18"/>
              </w:rPr>
              <w:t>년          월        일</w:t>
            </w:r>
          </w:p>
        </w:tc>
      </w:tr>
      <w:tr w:rsidR="0089209F" w:rsidTr="005533DB">
        <w:trPr>
          <w:trHeight w:val="1352"/>
        </w:trPr>
        <w:tc>
          <w:tcPr>
            <w:tcW w:w="10518" w:type="dxa"/>
            <w:gridSpan w:val="5"/>
            <w:tcBorders>
              <w:top w:val="nil"/>
              <w:left w:val="nil"/>
              <w:bottom w:val="single" w:sz="18" w:space="0" w:color="5D5D5D"/>
              <w:right w:val="nil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Ind w:w="26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1"/>
              <w:gridCol w:w="970"/>
            </w:tblGrid>
            <w:tr w:rsidR="0089209F">
              <w:trPr>
                <w:trHeight w:val="655"/>
              </w:trPr>
              <w:tc>
                <w:tcPr>
                  <w:tcW w:w="397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9209F" w:rsidRDefault="000F737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HY견고딕" w:eastAsia="HY견고딕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HY견고딕" w:eastAsia="HY견고딕" w:hAnsi="돋움" w:cs="굴림" w:hint="eastAsia"/>
                      <w:color w:val="000000"/>
                      <w:kern w:val="0"/>
                      <w:sz w:val="26"/>
                      <w:szCs w:val="26"/>
                    </w:rPr>
                    <w:t>주ㅇㅇ대한민국대사관</w:t>
                  </w:r>
                </w:p>
              </w:tc>
              <w:tc>
                <w:tcPr>
                  <w:tcW w:w="970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9209F" w:rsidRDefault="000F737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</w:pPr>
                  <w:r>
                    <w:rPr>
                      <w:rFonts w:ascii="굴림" w:eastAsia="돋움체" w:hAnsi="굴림" w:cs="굴림"/>
                      <w:color w:val="FF6600"/>
                      <w:kern w:val="0"/>
                      <w:szCs w:val="20"/>
                    </w:rPr>
                    <w:t>직인</w:t>
                  </w:r>
                </w:p>
              </w:tc>
            </w:tr>
          </w:tbl>
          <w:p w:rsidR="0089209F" w:rsidRDefault="008920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9209F" w:rsidTr="005533DB">
        <w:trPr>
          <w:trHeight w:val="16"/>
        </w:trPr>
        <w:tc>
          <w:tcPr>
            <w:tcW w:w="10518" w:type="dxa"/>
            <w:gridSpan w:val="5"/>
            <w:tcBorders>
              <w:top w:val="single" w:sz="18" w:space="0" w:color="5D5D5D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89209F" w:rsidRDefault="0089209F">
            <w:pPr>
              <w:wordWrap/>
              <w:spacing w:after="0" w:line="240" w:lineRule="auto"/>
              <w:ind w:left="560"/>
              <w:jc w:val="right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</w:tr>
    </w:tbl>
    <w:p w:rsidR="0089209F" w:rsidRDefault="0089209F">
      <w:pPr>
        <w:spacing w:line="240" w:lineRule="auto"/>
        <w:rPr>
          <w:sz w:val="2"/>
          <w:szCs w:val="2"/>
        </w:rPr>
      </w:pPr>
    </w:p>
    <w:sectPr w:rsidR="0089209F">
      <w:pgSz w:w="11906" w:h="16838"/>
      <w:pgMar w:top="720" w:right="720" w:bottom="720" w:left="720" w:header="851" w:footer="992" w:gutter="0"/>
      <w:pgBorders w:offsetFrom="page">
        <w:top w:val="single" w:sz="2" w:space="24" w:color="5D5D5D"/>
        <w:left w:val="single" w:sz="2" w:space="24" w:color="5D5D5D"/>
        <w:bottom w:val="single" w:sz="2" w:space="24" w:color="5D5D5D"/>
        <w:right w:val="single" w:sz="2" w:space="24" w:color="5D5D5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F4" w:rsidRDefault="009560F4" w:rsidP="005533DB">
      <w:pPr>
        <w:spacing w:after="0" w:line="240" w:lineRule="auto"/>
      </w:pPr>
      <w:r>
        <w:separator/>
      </w:r>
    </w:p>
  </w:endnote>
  <w:endnote w:type="continuationSeparator" w:id="0">
    <w:p w:rsidR="009560F4" w:rsidRDefault="009560F4" w:rsidP="0055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F4" w:rsidRDefault="009560F4" w:rsidP="005533DB">
      <w:pPr>
        <w:spacing w:after="0" w:line="240" w:lineRule="auto"/>
      </w:pPr>
      <w:r>
        <w:separator/>
      </w:r>
    </w:p>
  </w:footnote>
  <w:footnote w:type="continuationSeparator" w:id="0">
    <w:p w:rsidR="009560F4" w:rsidRDefault="009560F4" w:rsidP="0055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E7AA3"/>
    <w:multiLevelType w:val="hybridMultilevel"/>
    <w:tmpl w:val="32BA6D6E"/>
    <w:lvl w:ilvl="0" w:tplc="1B6AF2CC"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9F"/>
    <w:rsid w:val="0005715E"/>
    <w:rsid w:val="000F737F"/>
    <w:rsid w:val="001C0DF1"/>
    <w:rsid w:val="002504D0"/>
    <w:rsid w:val="002E2190"/>
    <w:rsid w:val="00456E43"/>
    <w:rsid w:val="005533DB"/>
    <w:rsid w:val="00576A88"/>
    <w:rsid w:val="008040E9"/>
    <w:rsid w:val="0089209F"/>
    <w:rsid w:val="00917CE3"/>
    <w:rsid w:val="009560F4"/>
    <w:rsid w:val="00C54716"/>
    <w:rsid w:val="00D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7D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붙임제목"/>
    <w:basedOn w:val="a"/>
    <w:pPr>
      <w:wordWrap/>
      <w:snapToGrid w:val="0"/>
      <w:spacing w:after="160" w:line="43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0"/>
      <w:kern w:val="0"/>
      <w:sz w:val="28"/>
      <w:szCs w:val="28"/>
    </w:rPr>
  </w:style>
  <w:style w:type="paragraph" w:customStyle="1" w:styleId="a5">
    <w:name w:val="법령기본스타일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a6">
    <w:name w:val="항"/>
    <w:basedOn w:val="a"/>
    <w:pPr>
      <w:spacing w:after="0" w:line="384" w:lineRule="auto"/>
      <w:ind w:left="560" w:hanging="280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customStyle="1" w:styleId="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</w:style>
  <w:style w:type="paragraph" w:customStyle="1" w:styleId="10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</w:style>
  <w:style w:type="paragraph" w:customStyle="1" w:styleId="11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0"/>
    <w:uiPriority w:val="99"/>
    <w:unhideWhenUsed/>
    <w:rsid w:val="005533DB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8"/>
    <w:uiPriority w:val="99"/>
    <w:rsid w:val="005533DB"/>
  </w:style>
  <w:style w:type="paragraph" w:styleId="a9">
    <w:name w:val="footer"/>
    <w:basedOn w:val="a"/>
    <w:link w:val="Char11"/>
    <w:uiPriority w:val="99"/>
    <w:unhideWhenUsed/>
    <w:rsid w:val="005533DB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9"/>
    <w:uiPriority w:val="99"/>
    <w:rsid w:val="005533DB"/>
  </w:style>
  <w:style w:type="paragraph" w:styleId="aa">
    <w:name w:val="Balloon Text"/>
    <w:basedOn w:val="a"/>
    <w:link w:val="Char12"/>
    <w:uiPriority w:val="99"/>
    <w:semiHidden/>
    <w:unhideWhenUsed/>
    <w:rsid w:val="00917C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2">
    <w:name w:val="풍선 도움말 텍스트 Char1"/>
    <w:basedOn w:val="a0"/>
    <w:link w:val="aa"/>
    <w:uiPriority w:val="99"/>
    <w:semiHidden/>
    <w:rsid w:val="00917C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붙임제목"/>
    <w:basedOn w:val="a"/>
    <w:pPr>
      <w:wordWrap/>
      <w:snapToGrid w:val="0"/>
      <w:spacing w:after="160" w:line="43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0"/>
      <w:kern w:val="0"/>
      <w:sz w:val="28"/>
      <w:szCs w:val="28"/>
    </w:rPr>
  </w:style>
  <w:style w:type="paragraph" w:customStyle="1" w:styleId="a5">
    <w:name w:val="법령기본스타일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a6">
    <w:name w:val="항"/>
    <w:basedOn w:val="a"/>
    <w:pPr>
      <w:spacing w:after="0" w:line="384" w:lineRule="auto"/>
      <w:ind w:left="560" w:hanging="280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customStyle="1" w:styleId="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</w:style>
  <w:style w:type="paragraph" w:customStyle="1" w:styleId="10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</w:style>
  <w:style w:type="paragraph" w:customStyle="1" w:styleId="11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0"/>
    <w:uiPriority w:val="99"/>
    <w:unhideWhenUsed/>
    <w:rsid w:val="005533DB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8"/>
    <w:uiPriority w:val="99"/>
    <w:rsid w:val="005533DB"/>
  </w:style>
  <w:style w:type="paragraph" w:styleId="a9">
    <w:name w:val="footer"/>
    <w:basedOn w:val="a"/>
    <w:link w:val="Char11"/>
    <w:uiPriority w:val="99"/>
    <w:unhideWhenUsed/>
    <w:rsid w:val="005533DB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9"/>
    <w:uiPriority w:val="99"/>
    <w:rsid w:val="005533DB"/>
  </w:style>
  <w:style w:type="paragraph" w:styleId="aa">
    <w:name w:val="Balloon Text"/>
    <w:basedOn w:val="a"/>
    <w:link w:val="Char12"/>
    <w:uiPriority w:val="99"/>
    <w:semiHidden/>
    <w:unhideWhenUsed/>
    <w:rsid w:val="00917C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2">
    <w:name w:val="풍선 도움말 텍스트 Char1"/>
    <w:basedOn w:val="a0"/>
    <w:link w:val="aa"/>
    <w:uiPriority w:val="99"/>
    <w:semiHidden/>
    <w:rsid w:val="00917C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2020-04-14T11:16:00Z</cp:lastPrinted>
  <dcterms:created xsi:type="dcterms:W3CDTF">2020-04-16T04:33:00Z</dcterms:created>
  <dcterms:modified xsi:type="dcterms:W3CDTF">2020-04-16T11:19:00Z</dcterms:modified>
  <cp:version>1000.0100.01</cp:version>
</cp:coreProperties>
</file>